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26" w:rsidRPr="006B1F16" w:rsidRDefault="00F95A43" w:rsidP="00AE6026">
      <w:pPr>
        <w:widowControl w:val="0"/>
        <w:suppressAutoHyphens/>
        <w:autoSpaceDE w:val="0"/>
        <w:autoSpaceDN w:val="0"/>
        <w:adjustRightInd w:val="0"/>
        <w:spacing w:after="120" w:line="420" w:lineRule="atLeast"/>
        <w:textAlignment w:val="center"/>
        <w:rPr>
          <w:rFonts w:ascii="Arial" w:eastAsia="Times New Roman" w:hAnsi="Arial"/>
          <w:b/>
          <w:color w:val="EC732C"/>
          <w:sz w:val="36"/>
          <w:szCs w:val="36"/>
          <w:lang w:val="en-GB"/>
        </w:rPr>
      </w:pPr>
      <w:bookmarkStart w:id="0" w:name="_GoBack"/>
      <w:bookmarkEnd w:id="0"/>
      <w:r w:rsidRPr="006B1F16">
        <w:rPr>
          <w:rFonts w:ascii="Arial" w:eastAsia="Times New Roman" w:hAnsi="Arial"/>
          <w:b/>
          <w:color w:val="EC732C"/>
          <w:sz w:val="36"/>
          <w:szCs w:val="36"/>
          <w:lang w:val="en-GB"/>
        </w:rPr>
        <w:t xml:space="preserve">Performance Improvement Plan </w:t>
      </w:r>
      <w:r w:rsidRPr="008655CB">
        <w:rPr>
          <w:rFonts w:ascii="Arial" w:eastAsia="Times New Roman" w:hAnsi="Arial"/>
          <w:color w:val="EC732C"/>
          <w:sz w:val="36"/>
          <w:szCs w:val="36"/>
          <w:lang w:val="en-GB"/>
        </w:rPr>
        <w:t>(PIP)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0BF"/>
      </w:tblPr>
      <w:tblGrid>
        <w:gridCol w:w="2268"/>
        <w:gridCol w:w="2188"/>
        <w:gridCol w:w="2566"/>
        <w:gridCol w:w="2188"/>
        <w:gridCol w:w="2495"/>
        <w:gridCol w:w="2188"/>
      </w:tblGrid>
      <w:tr w:rsidR="00AE6026">
        <w:trPr>
          <w:trHeight w:val="284"/>
        </w:trPr>
        <w:tc>
          <w:tcPr>
            <w:tcW w:w="2835" w:type="dxa"/>
            <w:gridSpan w:val="6"/>
            <w:shd w:val="clear" w:color="auto" w:fill="EC732C"/>
            <w:vAlign w:val="center"/>
          </w:tcPr>
          <w:p w:rsidR="00AE6026" w:rsidRPr="006B1F16" w:rsidRDefault="00F95A43" w:rsidP="00AE6026">
            <w:pPr>
              <w:pStyle w:val="TABLEhead"/>
              <w:rPr>
                <w:color w:val="EC732C"/>
              </w:rPr>
            </w:pPr>
            <w:bookmarkStart w:id="1" w:name="OLE_LINK3"/>
            <w:bookmarkStart w:id="2" w:name="OLE_LINK4"/>
            <w:r w:rsidRPr="005F5F65">
              <w:t>Staff Member Details</w:t>
            </w:r>
          </w:p>
        </w:tc>
      </w:tr>
      <w:tr w:rsidR="00AE6026">
        <w:trPr>
          <w:trHeight w:hRule="exact" w:val="113"/>
        </w:trPr>
        <w:tc>
          <w:tcPr>
            <w:tcW w:w="2835" w:type="dxa"/>
            <w:gridSpan w:val="6"/>
            <w:tcMar>
              <w:top w:w="0" w:type="dxa"/>
              <w:bottom w:w="0" w:type="dxa"/>
            </w:tcMar>
          </w:tcPr>
          <w:p w:rsidR="00AE6026" w:rsidRDefault="006E25CF" w:rsidP="00AE6026">
            <w:pPr>
              <w:widowControl w:val="0"/>
              <w:suppressAutoHyphens/>
              <w:autoSpaceDE w:val="0"/>
              <w:autoSpaceDN w:val="0"/>
              <w:adjustRightInd w:val="0"/>
              <w:spacing w:before="340" w:after="113" w:line="420" w:lineRule="atLeast"/>
              <w:textAlignment w:val="center"/>
            </w:pPr>
          </w:p>
        </w:tc>
      </w:tr>
      <w:tr w:rsidR="00AE6026">
        <w:trPr>
          <w:trHeight w:val="340"/>
        </w:trPr>
        <w:tc>
          <w:tcPr>
            <w:tcW w:w="2268" w:type="dxa"/>
            <w:tcMar>
              <w:top w:w="0" w:type="dxa"/>
              <w:bottom w:w="0" w:type="dxa"/>
            </w:tcMar>
            <w:vAlign w:val="bottom"/>
          </w:tcPr>
          <w:p w:rsidR="00AE6026" w:rsidRPr="006B1F16" w:rsidRDefault="00F95A43" w:rsidP="00AE6026">
            <w:pPr>
              <w:pStyle w:val="FORMfield"/>
            </w:pPr>
            <w:r w:rsidRPr="006B1F16">
              <w:t>Staff Name</w:t>
            </w:r>
          </w:p>
        </w:tc>
        <w:tc>
          <w:tcPr>
            <w:tcW w:w="2188" w:type="dxa"/>
            <w:tcBorders>
              <w:bottom w:val="single" w:sz="4" w:space="0" w:color="EC732C"/>
            </w:tcBorders>
            <w:tcMar>
              <w:top w:w="0" w:type="dxa"/>
              <w:bottom w:w="0" w:type="dxa"/>
            </w:tcMar>
            <w:vAlign w:val="bottom"/>
          </w:tcPr>
          <w:p w:rsidR="00AE6026" w:rsidRDefault="006E25CF" w:rsidP="00AE6026">
            <w:pPr>
              <w:pStyle w:val="FORManswer"/>
            </w:pPr>
          </w:p>
        </w:tc>
        <w:tc>
          <w:tcPr>
            <w:tcW w:w="2566" w:type="dxa"/>
            <w:tcMar>
              <w:top w:w="0" w:type="dxa"/>
              <w:bottom w:w="0" w:type="dxa"/>
            </w:tcMar>
            <w:vAlign w:val="bottom"/>
          </w:tcPr>
          <w:p w:rsidR="00AE6026" w:rsidRPr="006B1F16" w:rsidRDefault="00F95A43" w:rsidP="00AE6026">
            <w:pPr>
              <w:pStyle w:val="FORMfield"/>
            </w:pPr>
            <w:r w:rsidRPr="006B1F16">
              <w:t>Manager’s Name</w:t>
            </w:r>
          </w:p>
        </w:tc>
        <w:tc>
          <w:tcPr>
            <w:tcW w:w="2188" w:type="dxa"/>
            <w:tcBorders>
              <w:bottom w:val="single" w:sz="4" w:space="0" w:color="EC732C"/>
            </w:tcBorders>
            <w:vAlign w:val="bottom"/>
          </w:tcPr>
          <w:p w:rsidR="00AE6026" w:rsidRDefault="006E25CF" w:rsidP="00AE6026">
            <w:pPr>
              <w:pStyle w:val="FORManswer"/>
            </w:pPr>
          </w:p>
        </w:tc>
        <w:tc>
          <w:tcPr>
            <w:tcW w:w="2495" w:type="dxa"/>
            <w:vAlign w:val="bottom"/>
          </w:tcPr>
          <w:p w:rsidR="00AE6026" w:rsidRDefault="00F95A43" w:rsidP="00AE6026">
            <w:pPr>
              <w:pStyle w:val="FORManswer"/>
            </w:pPr>
            <w:r w:rsidRPr="006B1F16">
              <w:rPr>
                <w:rFonts w:cs="Times New Roman"/>
                <w:b/>
                <w:color w:val="EC732C"/>
              </w:rPr>
              <w:t>Performance improvement conversation date</w:t>
            </w:r>
            <w:r w:rsidRPr="006B1F16">
              <w:rPr>
                <w:color w:val="EC732C"/>
              </w:rPr>
              <w:t>:</w:t>
            </w:r>
          </w:p>
        </w:tc>
        <w:tc>
          <w:tcPr>
            <w:tcW w:w="2188" w:type="dxa"/>
            <w:tcBorders>
              <w:bottom w:val="single" w:sz="4" w:space="0" w:color="EC732C"/>
            </w:tcBorders>
            <w:tcMar>
              <w:top w:w="0" w:type="dxa"/>
              <w:bottom w:w="0" w:type="dxa"/>
            </w:tcMar>
            <w:vAlign w:val="bottom"/>
          </w:tcPr>
          <w:p w:rsidR="00AE6026" w:rsidRDefault="006E25CF" w:rsidP="00AE6026">
            <w:pPr>
              <w:pStyle w:val="FORManswer"/>
            </w:pPr>
          </w:p>
        </w:tc>
      </w:tr>
      <w:tr w:rsidR="00AE6026">
        <w:trPr>
          <w:trHeight w:val="340"/>
        </w:trPr>
        <w:tc>
          <w:tcPr>
            <w:tcW w:w="2268" w:type="dxa"/>
            <w:tcMar>
              <w:top w:w="0" w:type="dxa"/>
              <w:bottom w:w="0" w:type="dxa"/>
            </w:tcMar>
            <w:vAlign w:val="bottom"/>
          </w:tcPr>
          <w:p w:rsidR="00AE6026" w:rsidRPr="006B1F16" w:rsidRDefault="00F95A43" w:rsidP="00AE6026">
            <w:pPr>
              <w:pStyle w:val="FORMfield"/>
            </w:pPr>
            <w:r w:rsidRPr="006B1F16">
              <w:t>Staff Position Title</w:t>
            </w:r>
          </w:p>
        </w:tc>
        <w:tc>
          <w:tcPr>
            <w:tcW w:w="2188" w:type="dxa"/>
            <w:tcBorders>
              <w:top w:val="single" w:sz="4" w:space="0" w:color="EC732C"/>
              <w:bottom w:val="single" w:sz="4" w:space="0" w:color="EC732C"/>
            </w:tcBorders>
            <w:tcMar>
              <w:top w:w="0" w:type="dxa"/>
              <w:bottom w:w="0" w:type="dxa"/>
            </w:tcMar>
            <w:vAlign w:val="bottom"/>
          </w:tcPr>
          <w:p w:rsidR="00AE6026" w:rsidRDefault="006E25CF" w:rsidP="00AE6026">
            <w:pPr>
              <w:pStyle w:val="FORManswer"/>
            </w:pPr>
          </w:p>
        </w:tc>
        <w:tc>
          <w:tcPr>
            <w:tcW w:w="2566" w:type="dxa"/>
            <w:tcMar>
              <w:top w:w="0" w:type="dxa"/>
              <w:bottom w:w="0" w:type="dxa"/>
            </w:tcMar>
            <w:vAlign w:val="bottom"/>
          </w:tcPr>
          <w:p w:rsidR="00AE6026" w:rsidRPr="006B1F16" w:rsidRDefault="00F95A43" w:rsidP="00AE6026">
            <w:pPr>
              <w:pStyle w:val="FORMfield"/>
            </w:pPr>
            <w:r w:rsidRPr="006B1F16">
              <w:t>Manager’s Position Title</w:t>
            </w:r>
          </w:p>
        </w:tc>
        <w:tc>
          <w:tcPr>
            <w:tcW w:w="2188" w:type="dxa"/>
            <w:tcBorders>
              <w:top w:val="single" w:sz="4" w:space="0" w:color="EC732C"/>
              <w:bottom w:val="single" w:sz="4" w:space="0" w:color="EC732C"/>
            </w:tcBorders>
            <w:vAlign w:val="bottom"/>
          </w:tcPr>
          <w:p w:rsidR="00AE6026" w:rsidRDefault="006E25CF" w:rsidP="00AE6026">
            <w:pPr>
              <w:pStyle w:val="FORManswer"/>
            </w:pPr>
          </w:p>
        </w:tc>
        <w:tc>
          <w:tcPr>
            <w:tcW w:w="2495" w:type="dxa"/>
            <w:vAlign w:val="bottom"/>
          </w:tcPr>
          <w:p w:rsidR="00AE6026" w:rsidRDefault="00F95A43" w:rsidP="00AE6026">
            <w:pPr>
              <w:pStyle w:val="FORMfield"/>
            </w:pPr>
            <w:r w:rsidRPr="006B1F16">
              <w:t>Date that performance will next be reviewed:</w:t>
            </w:r>
          </w:p>
        </w:tc>
        <w:tc>
          <w:tcPr>
            <w:tcW w:w="2188" w:type="dxa"/>
            <w:tcBorders>
              <w:top w:val="single" w:sz="4" w:space="0" w:color="EC732C"/>
              <w:bottom w:val="single" w:sz="4" w:space="0" w:color="EC732C"/>
            </w:tcBorders>
            <w:tcMar>
              <w:top w:w="0" w:type="dxa"/>
              <w:bottom w:w="0" w:type="dxa"/>
            </w:tcMar>
            <w:vAlign w:val="bottom"/>
          </w:tcPr>
          <w:p w:rsidR="00AE6026" w:rsidRDefault="006E25CF" w:rsidP="00AE6026">
            <w:pPr>
              <w:pStyle w:val="FORManswer"/>
            </w:pPr>
          </w:p>
        </w:tc>
      </w:tr>
      <w:bookmarkEnd w:id="1"/>
      <w:bookmarkEnd w:id="2"/>
    </w:tbl>
    <w:p w:rsidR="00AE6026" w:rsidRDefault="006E25CF" w:rsidP="00AE6026">
      <w:pPr>
        <w:pStyle w:val="FORMansw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0BF"/>
      </w:tblPr>
      <w:tblGrid>
        <w:gridCol w:w="3402"/>
        <w:gridCol w:w="3402"/>
        <w:gridCol w:w="2722"/>
        <w:gridCol w:w="2722"/>
        <w:gridCol w:w="1701"/>
      </w:tblGrid>
      <w:tr w:rsidR="00AE6026">
        <w:trPr>
          <w:trHeight w:val="397"/>
          <w:tblHeader/>
        </w:trPr>
        <w:tc>
          <w:tcPr>
            <w:tcW w:w="2722" w:type="dxa"/>
            <w:gridSpan w:val="5"/>
            <w:shd w:val="solid" w:color="EC732C" w:fill="auto"/>
            <w:vAlign w:val="center"/>
          </w:tcPr>
          <w:p w:rsidR="00AE6026" w:rsidRPr="006B1F16" w:rsidRDefault="00F95A43" w:rsidP="00AE6026">
            <w:pPr>
              <w:pStyle w:val="TABLEhead"/>
            </w:pPr>
            <w:r w:rsidRPr="006B1F16">
              <w:t>Actions to Improve Performance</w:t>
            </w:r>
          </w:p>
        </w:tc>
      </w:tr>
      <w:tr w:rsidR="00AE6026">
        <w:trPr>
          <w:tblHeader/>
        </w:trPr>
        <w:tc>
          <w:tcPr>
            <w:tcW w:w="2722" w:type="dxa"/>
            <w:gridSpan w:val="5"/>
          </w:tcPr>
          <w:p w:rsidR="00AE6026" w:rsidRPr="006B1F16" w:rsidRDefault="00F95A43" w:rsidP="00AE6026">
            <w:pPr>
              <w:pStyle w:val="Body"/>
            </w:pPr>
            <w:r w:rsidRPr="006B1F16">
              <w:t xml:space="preserve">Following discussion at the formal Managing for Performance Improvement meeting, the following is a summary of the performance area(s) that continue to be below the expected levels and provide details of what the expected performance standards are, and how these standards will be achieved within the allocated timeframe </w:t>
            </w:r>
          </w:p>
        </w:tc>
      </w:tr>
      <w:tr w:rsidR="00AE6026">
        <w:trPr>
          <w:tblHeader/>
        </w:trPr>
        <w:tc>
          <w:tcPr>
            <w:tcW w:w="3402" w:type="dxa"/>
            <w:tcBorders>
              <w:right w:val="single" w:sz="4" w:space="0" w:color="FFFFFF"/>
            </w:tcBorders>
            <w:shd w:val="solid" w:color="EC732C" w:fill="auto"/>
          </w:tcPr>
          <w:p w:rsidR="00AE6026" w:rsidRPr="006B1F16" w:rsidRDefault="00F95A43" w:rsidP="00AE6026">
            <w:pPr>
              <w:pStyle w:val="FORMsubhead"/>
            </w:pPr>
            <w:r w:rsidRPr="006B1F16">
              <w:t xml:space="preserve">Performance area(s) that are below expectations </w:t>
            </w:r>
          </w:p>
          <w:p w:rsidR="00AE6026" w:rsidRPr="006B1F16" w:rsidRDefault="00F95A43" w:rsidP="00AE6026">
            <w:pPr>
              <w:pStyle w:val="FORMsubhead"/>
              <w:rPr>
                <w:b w:val="0"/>
              </w:rPr>
            </w:pPr>
            <w:r w:rsidRPr="006B1F16">
              <w:rPr>
                <w:b w:val="0"/>
              </w:rPr>
              <w:t>(eg Administration (including Professional and Community Engagement); OHSW&amp;IM)</w:t>
            </w:r>
          </w:p>
        </w:tc>
        <w:tc>
          <w:tcPr>
            <w:tcW w:w="3402" w:type="dxa"/>
            <w:tcBorders>
              <w:left w:val="single" w:sz="4" w:space="0" w:color="FFFFFF"/>
              <w:right w:val="single" w:sz="4" w:space="0" w:color="FFFFFF"/>
            </w:tcBorders>
            <w:shd w:val="solid" w:color="EC732C" w:fill="auto"/>
          </w:tcPr>
          <w:p w:rsidR="00AE6026" w:rsidRPr="006B1F16" w:rsidRDefault="00F95A43" w:rsidP="00AE6026">
            <w:pPr>
              <w:pStyle w:val="FORMsubhead"/>
            </w:pPr>
            <w:r w:rsidRPr="006B1F16">
              <w:t>Expected standards of performance</w:t>
            </w:r>
          </w:p>
          <w:p w:rsidR="00AE6026" w:rsidRPr="006B1F16" w:rsidRDefault="00F95A43" w:rsidP="00AE6026">
            <w:pPr>
              <w:pStyle w:val="FORMsubhead"/>
              <w:rPr>
                <w:b w:val="0"/>
              </w:rPr>
            </w:pPr>
            <w:r w:rsidRPr="006B1F16">
              <w:rPr>
                <w:b w:val="0"/>
              </w:rPr>
              <w:t>What will it look like when done really well?</w:t>
            </w:r>
          </w:p>
        </w:tc>
        <w:tc>
          <w:tcPr>
            <w:tcW w:w="2722" w:type="dxa"/>
            <w:tcBorders>
              <w:left w:val="single" w:sz="4" w:space="0" w:color="FFFFFF"/>
              <w:right w:val="single" w:sz="4" w:space="0" w:color="FFFFFF"/>
            </w:tcBorders>
            <w:shd w:val="solid" w:color="EC732C" w:fill="auto"/>
          </w:tcPr>
          <w:p w:rsidR="00AE6026" w:rsidRPr="006B1F16" w:rsidRDefault="00F95A43" w:rsidP="00AE6026">
            <w:pPr>
              <w:pStyle w:val="FORMsubhead"/>
            </w:pPr>
            <w:r w:rsidRPr="006B1F16">
              <w:t>Action</w:t>
            </w:r>
          </w:p>
          <w:p w:rsidR="00AE6026" w:rsidRPr="006B1F16" w:rsidRDefault="00F95A43" w:rsidP="00AE6026">
            <w:pPr>
              <w:pStyle w:val="FORMsubhead"/>
              <w:rPr>
                <w:b w:val="0"/>
              </w:rPr>
            </w:pPr>
            <w:r w:rsidRPr="006B1F16">
              <w:rPr>
                <w:b w:val="0"/>
              </w:rPr>
              <w:t>How will you do it?</w:t>
            </w:r>
          </w:p>
        </w:tc>
        <w:tc>
          <w:tcPr>
            <w:tcW w:w="2722" w:type="dxa"/>
            <w:tcBorders>
              <w:left w:val="single" w:sz="4" w:space="0" w:color="FFFFFF"/>
              <w:right w:val="single" w:sz="4" w:space="0" w:color="FFFFFF"/>
            </w:tcBorders>
            <w:shd w:val="solid" w:color="EC732C" w:fill="auto"/>
          </w:tcPr>
          <w:p w:rsidR="00AE6026" w:rsidRPr="006B1F16" w:rsidRDefault="00F95A43" w:rsidP="00AE6026">
            <w:pPr>
              <w:pStyle w:val="FORMsubhead"/>
            </w:pPr>
            <w:r w:rsidRPr="006B1F16">
              <w:t>Support</w:t>
            </w:r>
          </w:p>
          <w:p w:rsidR="00AE6026" w:rsidRPr="006B1F16" w:rsidRDefault="00F95A43" w:rsidP="00AE6026">
            <w:pPr>
              <w:pStyle w:val="FORMsubhead"/>
              <w:rPr>
                <w:b w:val="0"/>
              </w:rPr>
            </w:pPr>
            <w:r w:rsidRPr="006B1F16">
              <w:rPr>
                <w:b w:val="0"/>
              </w:rPr>
              <w:t xml:space="preserve">What support is required to lift </w:t>
            </w:r>
            <w:r w:rsidRPr="006B1F16">
              <w:rPr>
                <w:b w:val="0"/>
              </w:rPr>
              <w:br/>
              <w:t>your performance?</w:t>
            </w:r>
          </w:p>
        </w:tc>
        <w:tc>
          <w:tcPr>
            <w:tcW w:w="1701" w:type="dxa"/>
            <w:tcBorders>
              <w:left w:val="single" w:sz="4" w:space="0" w:color="FFFFFF"/>
            </w:tcBorders>
            <w:shd w:val="solid" w:color="EC732C" w:fill="auto"/>
          </w:tcPr>
          <w:p w:rsidR="00AE6026" w:rsidRPr="006B1F16" w:rsidRDefault="00F95A43" w:rsidP="00AE6026">
            <w:pPr>
              <w:pStyle w:val="FORMsubhead"/>
            </w:pPr>
            <w:r w:rsidRPr="006B1F16">
              <w:t>Timeframe</w:t>
            </w:r>
          </w:p>
          <w:p w:rsidR="00AE6026" w:rsidRPr="006B1F16" w:rsidRDefault="00F95A43" w:rsidP="00AE6026">
            <w:pPr>
              <w:pStyle w:val="FORMsubhead"/>
              <w:rPr>
                <w:b w:val="0"/>
              </w:rPr>
            </w:pPr>
            <w:r w:rsidRPr="006B1F16">
              <w:rPr>
                <w:b w:val="0"/>
              </w:rPr>
              <w:t>When is it going to be done by?</w:t>
            </w:r>
          </w:p>
        </w:tc>
      </w:tr>
      <w:tr w:rsidR="00AE6026">
        <w:trPr>
          <w:trHeight w:val="624"/>
        </w:trPr>
        <w:tc>
          <w:tcPr>
            <w:tcW w:w="3402" w:type="dxa"/>
            <w:tcBorders>
              <w:bottom w:val="single" w:sz="4" w:space="0" w:color="EC732C"/>
              <w:right w:val="single" w:sz="4" w:space="0" w:color="EC732C"/>
            </w:tcBorders>
            <w:shd w:val="solid" w:color="FDE6D3" w:fill="auto"/>
          </w:tcPr>
          <w:p w:rsidR="00AE6026" w:rsidRDefault="006E25CF" w:rsidP="00AE6026">
            <w:pPr>
              <w:pStyle w:val="FORManswer"/>
            </w:pPr>
          </w:p>
        </w:tc>
        <w:tc>
          <w:tcPr>
            <w:tcW w:w="3402" w:type="dxa"/>
            <w:tcBorders>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left w:val="single" w:sz="4" w:space="0" w:color="EC732C"/>
              <w:bottom w:val="single" w:sz="4" w:space="0" w:color="EC732C"/>
              <w:right w:val="single" w:sz="4" w:space="0" w:color="EC732C"/>
            </w:tcBorders>
          </w:tcPr>
          <w:p w:rsidR="00AE6026" w:rsidRDefault="006E25CF" w:rsidP="00AE6026">
            <w:pPr>
              <w:pStyle w:val="FORManswer"/>
            </w:pPr>
          </w:p>
        </w:tc>
        <w:tc>
          <w:tcPr>
            <w:tcW w:w="1701" w:type="dxa"/>
            <w:tcBorders>
              <w:left w:val="single" w:sz="4" w:space="0" w:color="EC732C"/>
              <w:bottom w:val="single" w:sz="4" w:space="0" w:color="EC732C"/>
            </w:tcBorders>
          </w:tcPr>
          <w:p w:rsidR="00AE6026" w:rsidRDefault="006E25CF" w:rsidP="00AE6026">
            <w:pPr>
              <w:pStyle w:val="FORManswer"/>
            </w:pPr>
          </w:p>
        </w:tc>
      </w:tr>
      <w:tr w:rsidR="00AE6026">
        <w:trPr>
          <w:trHeight w:val="624"/>
        </w:trPr>
        <w:tc>
          <w:tcPr>
            <w:tcW w:w="3402" w:type="dxa"/>
            <w:tcBorders>
              <w:top w:val="single" w:sz="4" w:space="0" w:color="EC732C"/>
              <w:bottom w:val="single" w:sz="4" w:space="0" w:color="EC732C"/>
              <w:right w:val="single" w:sz="4" w:space="0" w:color="EC732C"/>
            </w:tcBorders>
            <w:shd w:val="solid" w:color="FDE6D3" w:fill="auto"/>
          </w:tcPr>
          <w:p w:rsidR="00AE6026" w:rsidRDefault="006E25CF" w:rsidP="00AE6026">
            <w:pPr>
              <w:pStyle w:val="FORManswer"/>
            </w:pPr>
          </w:p>
        </w:tc>
        <w:tc>
          <w:tcPr>
            <w:tcW w:w="340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1701" w:type="dxa"/>
            <w:tcBorders>
              <w:top w:val="single" w:sz="4" w:space="0" w:color="EC732C"/>
              <w:left w:val="single" w:sz="4" w:space="0" w:color="EC732C"/>
              <w:bottom w:val="single" w:sz="4" w:space="0" w:color="EC732C"/>
            </w:tcBorders>
          </w:tcPr>
          <w:p w:rsidR="00AE6026" w:rsidRDefault="006E25CF" w:rsidP="00AE6026">
            <w:pPr>
              <w:pStyle w:val="FORManswer"/>
            </w:pPr>
          </w:p>
        </w:tc>
      </w:tr>
      <w:tr w:rsidR="00AE6026">
        <w:trPr>
          <w:trHeight w:val="624"/>
        </w:trPr>
        <w:tc>
          <w:tcPr>
            <w:tcW w:w="3402" w:type="dxa"/>
            <w:tcBorders>
              <w:top w:val="single" w:sz="4" w:space="0" w:color="EC732C"/>
              <w:bottom w:val="single" w:sz="4" w:space="0" w:color="EC732C"/>
              <w:right w:val="single" w:sz="4" w:space="0" w:color="EC732C"/>
            </w:tcBorders>
            <w:shd w:val="solid" w:color="FDE6D3" w:fill="auto"/>
          </w:tcPr>
          <w:p w:rsidR="00AE6026" w:rsidRDefault="006E25CF" w:rsidP="00AE6026">
            <w:pPr>
              <w:pStyle w:val="FORManswer"/>
            </w:pPr>
          </w:p>
        </w:tc>
        <w:tc>
          <w:tcPr>
            <w:tcW w:w="340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1701" w:type="dxa"/>
            <w:tcBorders>
              <w:top w:val="single" w:sz="4" w:space="0" w:color="EC732C"/>
              <w:left w:val="single" w:sz="4" w:space="0" w:color="EC732C"/>
              <w:bottom w:val="single" w:sz="4" w:space="0" w:color="EC732C"/>
            </w:tcBorders>
          </w:tcPr>
          <w:p w:rsidR="00AE6026" w:rsidRDefault="006E25CF" w:rsidP="00AE6026">
            <w:pPr>
              <w:pStyle w:val="FORManswer"/>
            </w:pPr>
          </w:p>
        </w:tc>
      </w:tr>
      <w:tr w:rsidR="00AE6026">
        <w:trPr>
          <w:trHeight w:val="624"/>
        </w:trPr>
        <w:tc>
          <w:tcPr>
            <w:tcW w:w="3402" w:type="dxa"/>
            <w:tcBorders>
              <w:top w:val="single" w:sz="4" w:space="0" w:color="EC732C"/>
              <w:bottom w:val="single" w:sz="4" w:space="0" w:color="EC732C"/>
              <w:right w:val="single" w:sz="4" w:space="0" w:color="EC732C"/>
            </w:tcBorders>
            <w:shd w:val="solid" w:color="FDE6D3" w:fill="auto"/>
          </w:tcPr>
          <w:p w:rsidR="00AE6026" w:rsidRDefault="006E25CF" w:rsidP="00AE6026">
            <w:pPr>
              <w:pStyle w:val="FORManswer"/>
            </w:pPr>
          </w:p>
        </w:tc>
        <w:tc>
          <w:tcPr>
            <w:tcW w:w="340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2722" w:type="dxa"/>
            <w:tcBorders>
              <w:top w:val="single" w:sz="4" w:space="0" w:color="EC732C"/>
              <w:left w:val="single" w:sz="4" w:space="0" w:color="EC732C"/>
              <w:bottom w:val="single" w:sz="4" w:space="0" w:color="EC732C"/>
              <w:right w:val="single" w:sz="4" w:space="0" w:color="EC732C"/>
            </w:tcBorders>
          </w:tcPr>
          <w:p w:rsidR="00AE6026" w:rsidRDefault="006E25CF" w:rsidP="00AE6026">
            <w:pPr>
              <w:pStyle w:val="FORManswer"/>
            </w:pPr>
          </w:p>
        </w:tc>
        <w:tc>
          <w:tcPr>
            <w:tcW w:w="1701" w:type="dxa"/>
            <w:tcBorders>
              <w:top w:val="single" w:sz="4" w:space="0" w:color="EC732C"/>
              <w:left w:val="single" w:sz="4" w:space="0" w:color="EC732C"/>
              <w:bottom w:val="single" w:sz="4" w:space="0" w:color="EC732C"/>
            </w:tcBorders>
          </w:tcPr>
          <w:p w:rsidR="00AE6026" w:rsidRDefault="006E25CF" w:rsidP="00AE6026">
            <w:pPr>
              <w:pStyle w:val="FORManswer"/>
            </w:pPr>
          </w:p>
        </w:tc>
      </w:tr>
    </w:tbl>
    <w:p w:rsidR="00AE6026" w:rsidRDefault="006E25CF" w:rsidP="00AE6026">
      <w:pPr>
        <w:pStyle w:val="FORManswer"/>
      </w:pPr>
    </w:p>
    <w:tbl>
      <w:tblPr>
        <w:tblStyle w:val="TableGrid"/>
        <w:tblW w:w="13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0BF"/>
      </w:tblPr>
      <w:tblGrid>
        <w:gridCol w:w="3448"/>
        <w:gridCol w:w="3412"/>
        <w:gridCol w:w="3449"/>
        <w:gridCol w:w="3412"/>
      </w:tblGrid>
      <w:tr w:rsidR="00AE6026">
        <w:trPr>
          <w:trHeight w:val="397"/>
        </w:trPr>
        <w:tc>
          <w:tcPr>
            <w:tcW w:w="13721" w:type="dxa"/>
            <w:gridSpan w:val="4"/>
            <w:shd w:val="solid" w:color="EC732C" w:fill="D84939"/>
            <w:vAlign w:val="center"/>
          </w:tcPr>
          <w:p w:rsidR="00AE6026" w:rsidRDefault="00F95A43" w:rsidP="00AE6026">
            <w:pPr>
              <w:pStyle w:val="TABLEhead"/>
            </w:pPr>
            <w:r w:rsidRPr="005F5F65">
              <w:t>Acknowledgement of Performance Improvement Plan</w:t>
            </w:r>
          </w:p>
        </w:tc>
      </w:tr>
      <w:tr w:rsidR="00AE6026">
        <w:trPr>
          <w:trHeight w:val="567"/>
        </w:trPr>
        <w:tc>
          <w:tcPr>
            <w:tcW w:w="13721" w:type="dxa"/>
            <w:gridSpan w:val="4"/>
            <w:tcMar>
              <w:top w:w="57" w:type="dxa"/>
              <w:bottom w:w="57" w:type="dxa"/>
            </w:tcMar>
          </w:tcPr>
          <w:p w:rsidR="00AE6026" w:rsidRPr="006B1F16" w:rsidRDefault="00F95A43" w:rsidP="00AE6026">
            <w:pPr>
              <w:pStyle w:val="Body"/>
              <w:rPr>
                <w:szCs w:val="18"/>
              </w:rPr>
            </w:pPr>
            <w:r w:rsidRPr="006B1F16">
              <w:rPr>
                <w:szCs w:val="18"/>
              </w:rPr>
              <w:lastRenderedPageBreak/>
              <w:t>Managing for performance improvement is the commencement of formally managing performance that is below expectations. It is commenced if performance continues to be below expectations following a reasonable period of addressing performance concerns at Stage 1 – Lifting Performance.</w:t>
            </w:r>
          </w:p>
          <w:p w:rsidR="00AE6026" w:rsidRPr="006B1F16" w:rsidRDefault="00F95A43" w:rsidP="00AE6026">
            <w:pPr>
              <w:pStyle w:val="Body"/>
              <w:rPr>
                <w:szCs w:val="18"/>
              </w:rPr>
            </w:pPr>
            <w:r w:rsidRPr="006B1F16">
              <w:rPr>
                <w:szCs w:val="18"/>
              </w:rPr>
              <w:t>The aim is for the staff member and manager to continue to work together to improve performance until it meets expectations. It is also an essential step to take before any disciplinary action may occur, should performance continue to be below expectations.</w:t>
            </w:r>
          </w:p>
          <w:p w:rsidR="00AE6026" w:rsidRDefault="00F95A43" w:rsidP="00AE6026">
            <w:pPr>
              <w:pStyle w:val="Body"/>
            </w:pPr>
            <w:r w:rsidRPr="006B1F16">
              <w:rPr>
                <w:szCs w:val="18"/>
              </w:rPr>
              <w:t>I understand that continued performance that does not meet the requirements of my role may result in progress to Disciplinary Action for Unacceptable Performance in line with my respective Collective/Enterprise Agreement.</w:t>
            </w:r>
          </w:p>
        </w:tc>
      </w:tr>
      <w:tr w:rsidR="00AE6026">
        <w:trPr>
          <w:trHeight w:hRule="exact" w:val="397"/>
        </w:trPr>
        <w:tc>
          <w:tcPr>
            <w:tcW w:w="3448" w:type="dxa"/>
            <w:tcMar>
              <w:top w:w="0" w:type="dxa"/>
              <w:bottom w:w="0" w:type="dxa"/>
            </w:tcMar>
            <w:vAlign w:val="center"/>
          </w:tcPr>
          <w:p w:rsidR="00AE6026" w:rsidRDefault="00F95A43" w:rsidP="00AE6026">
            <w:pPr>
              <w:pStyle w:val="FORMfield"/>
              <w:jc w:val="right"/>
            </w:pPr>
            <w:r w:rsidRPr="00AD7E4B">
              <w:t>Staff Member’s Signature*</w:t>
            </w:r>
          </w:p>
        </w:tc>
        <w:tc>
          <w:tcPr>
            <w:tcW w:w="3412" w:type="dxa"/>
            <w:tcBorders>
              <w:bottom w:val="single" w:sz="4" w:space="0" w:color="EC732C"/>
            </w:tcBorders>
            <w:tcMar>
              <w:top w:w="0" w:type="dxa"/>
              <w:bottom w:w="0" w:type="dxa"/>
            </w:tcMar>
            <w:vAlign w:val="center"/>
          </w:tcPr>
          <w:p w:rsidR="00AE6026" w:rsidRDefault="006E25CF" w:rsidP="00AE6026">
            <w:pPr>
              <w:pStyle w:val="FORManswer"/>
            </w:pPr>
          </w:p>
        </w:tc>
        <w:tc>
          <w:tcPr>
            <w:tcW w:w="3449" w:type="dxa"/>
            <w:tcMar>
              <w:top w:w="0" w:type="dxa"/>
              <w:bottom w:w="0" w:type="dxa"/>
            </w:tcMar>
            <w:vAlign w:val="center"/>
          </w:tcPr>
          <w:p w:rsidR="00AE6026" w:rsidRDefault="00F95A43" w:rsidP="00AE6026">
            <w:pPr>
              <w:pStyle w:val="FORMfield"/>
              <w:jc w:val="right"/>
            </w:pPr>
            <w:r w:rsidRPr="00316440">
              <w:t>Manager’s Signature</w:t>
            </w:r>
          </w:p>
        </w:tc>
        <w:tc>
          <w:tcPr>
            <w:tcW w:w="3412" w:type="dxa"/>
            <w:tcBorders>
              <w:bottom w:val="single" w:sz="4" w:space="0" w:color="EC732C"/>
            </w:tcBorders>
            <w:tcMar>
              <w:top w:w="0" w:type="dxa"/>
              <w:bottom w:w="0" w:type="dxa"/>
            </w:tcMar>
            <w:vAlign w:val="center"/>
          </w:tcPr>
          <w:p w:rsidR="00AE6026" w:rsidRDefault="006E25CF" w:rsidP="00AE6026">
            <w:pPr>
              <w:pStyle w:val="FORManswer"/>
            </w:pPr>
          </w:p>
        </w:tc>
      </w:tr>
      <w:tr w:rsidR="00AE6026">
        <w:trPr>
          <w:trHeight w:hRule="exact" w:val="397"/>
        </w:trPr>
        <w:tc>
          <w:tcPr>
            <w:tcW w:w="3448" w:type="dxa"/>
            <w:tcMar>
              <w:top w:w="0" w:type="dxa"/>
              <w:bottom w:w="0" w:type="dxa"/>
            </w:tcMar>
            <w:vAlign w:val="center"/>
          </w:tcPr>
          <w:p w:rsidR="00AE6026" w:rsidRDefault="00F95A43" w:rsidP="00AE6026">
            <w:pPr>
              <w:pStyle w:val="FORMfield"/>
              <w:jc w:val="right"/>
            </w:pPr>
            <w:r w:rsidRPr="00316440">
              <w:t>Staff Member’s Name</w:t>
            </w:r>
          </w:p>
        </w:tc>
        <w:tc>
          <w:tcPr>
            <w:tcW w:w="3412" w:type="dxa"/>
            <w:tcBorders>
              <w:top w:val="single" w:sz="4" w:space="0" w:color="EC732C"/>
              <w:bottom w:val="single" w:sz="4" w:space="0" w:color="EC732C"/>
            </w:tcBorders>
            <w:tcMar>
              <w:top w:w="0" w:type="dxa"/>
              <w:bottom w:w="0" w:type="dxa"/>
            </w:tcMar>
            <w:vAlign w:val="center"/>
          </w:tcPr>
          <w:p w:rsidR="00AE6026" w:rsidRDefault="006E25CF" w:rsidP="00AE6026">
            <w:pPr>
              <w:pStyle w:val="FORManswer"/>
            </w:pPr>
          </w:p>
        </w:tc>
        <w:tc>
          <w:tcPr>
            <w:tcW w:w="3449" w:type="dxa"/>
            <w:tcMar>
              <w:top w:w="0" w:type="dxa"/>
              <w:bottom w:w="0" w:type="dxa"/>
            </w:tcMar>
            <w:vAlign w:val="center"/>
          </w:tcPr>
          <w:p w:rsidR="00AE6026" w:rsidRDefault="00F95A43" w:rsidP="00AE6026">
            <w:pPr>
              <w:pStyle w:val="FORMfield"/>
              <w:jc w:val="right"/>
            </w:pPr>
            <w:r w:rsidRPr="00316440">
              <w:t>Manager’s Name</w:t>
            </w:r>
          </w:p>
        </w:tc>
        <w:tc>
          <w:tcPr>
            <w:tcW w:w="3412" w:type="dxa"/>
            <w:tcBorders>
              <w:top w:val="single" w:sz="4" w:space="0" w:color="EC732C"/>
              <w:bottom w:val="single" w:sz="4" w:space="0" w:color="EC732C"/>
            </w:tcBorders>
            <w:tcMar>
              <w:top w:w="0" w:type="dxa"/>
              <w:bottom w:w="0" w:type="dxa"/>
            </w:tcMar>
            <w:vAlign w:val="center"/>
          </w:tcPr>
          <w:p w:rsidR="00AE6026" w:rsidRDefault="006E25CF" w:rsidP="00AE6026">
            <w:pPr>
              <w:pStyle w:val="FORManswer"/>
            </w:pPr>
          </w:p>
        </w:tc>
      </w:tr>
      <w:tr w:rsidR="00AE6026">
        <w:trPr>
          <w:trHeight w:hRule="exact" w:val="397"/>
        </w:trPr>
        <w:tc>
          <w:tcPr>
            <w:tcW w:w="3448" w:type="dxa"/>
            <w:vAlign w:val="center"/>
          </w:tcPr>
          <w:p w:rsidR="00AE6026" w:rsidRDefault="00F95A43" w:rsidP="00AE6026">
            <w:pPr>
              <w:pStyle w:val="FORMfield"/>
              <w:jc w:val="right"/>
            </w:pPr>
            <w:r w:rsidRPr="00AD7E4B">
              <w:t>Date</w:t>
            </w:r>
          </w:p>
        </w:tc>
        <w:tc>
          <w:tcPr>
            <w:tcW w:w="3412" w:type="dxa"/>
            <w:tcBorders>
              <w:top w:val="single" w:sz="4" w:space="0" w:color="EC732C"/>
              <w:bottom w:val="single" w:sz="4" w:space="0" w:color="EC732C"/>
            </w:tcBorders>
            <w:vAlign w:val="center"/>
          </w:tcPr>
          <w:p w:rsidR="00AE6026" w:rsidRDefault="006E25CF" w:rsidP="00AE6026">
            <w:pPr>
              <w:pStyle w:val="FORManswer"/>
            </w:pPr>
          </w:p>
        </w:tc>
        <w:tc>
          <w:tcPr>
            <w:tcW w:w="3449" w:type="dxa"/>
            <w:vAlign w:val="center"/>
          </w:tcPr>
          <w:p w:rsidR="00AE6026" w:rsidRDefault="00F95A43" w:rsidP="00AE6026">
            <w:pPr>
              <w:pStyle w:val="FORMfield"/>
              <w:jc w:val="right"/>
            </w:pPr>
            <w:r w:rsidRPr="00AD7E4B">
              <w:t xml:space="preserve">Date </w:t>
            </w:r>
          </w:p>
        </w:tc>
        <w:tc>
          <w:tcPr>
            <w:tcW w:w="3412" w:type="dxa"/>
            <w:tcBorders>
              <w:top w:val="single" w:sz="4" w:space="0" w:color="EC732C"/>
              <w:bottom w:val="single" w:sz="4" w:space="0" w:color="EC732C"/>
            </w:tcBorders>
            <w:vAlign w:val="center"/>
          </w:tcPr>
          <w:p w:rsidR="00AE6026" w:rsidRDefault="006E25CF" w:rsidP="00AE6026">
            <w:pPr>
              <w:pStyle w:val="FORManswer"/>
            </w:pPr>
          </w:p>
        </w:tc>
      </w:tr>
      <w:tr w:rsidR="00AE6026">
        <w:trPr>
          <w:trHeight w:val="397"/>
        </w:trPr>
        <w:tc>
          <w:tcPr>
            <w:tcW w:w="13721" w:type="dxa"/>
            <w:gridSpan w:val="4"/>
            <w:vAlign w:val="center"/>
          </w:tcPr>
          <w:p w:rsidR="00AE6026" w:rsidRDefault="00F95A43" w:rsidP="00AE6026">
            <w:pPr>
              <w:pStyle w:val="Body"/>
            </w:pPr>
            <w:r w:rsidRPr="006B1F16">
              <w:rPr>
                <w:b/>
                <w:color w:val="EC732C"/>
              </w:rPr>
              <w:t>*</w:t>
            </w:r>
            <w:r w:rsidRPr="006B1F16">
              <w:t xml:space="preserve"> If a staff member refuses to sign the Performance Improvement Plan (PIP), the manager is to notate this on the PIP form and seek further advice from their local HR team. Where appropriate, the local HR team may seek advice from the HR Unit.</w:t>
            </w:r>
          </w:p>
        </w:tc>
      </w:tr>
    </w:tbl>
    <w:p w:rsidR="00AE6026" w:rsidRDefault="006E25CF"/>
    <w:p w:rsidR="00AE6026" w:rsidRDefault="00F95A4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6948"/>
        <w:gridCol w:w="6948"/>
      </w:tblGrid>
      <w:tr w:rsidR="00AE6026">
        <w:trPr>
          <w:trHeight w:val="397"/>
        </w:trPr>
        <w:tc>
          <w:tcPr>
            <w:tcW w:w="6948" w:type="dxa"/>
            <w:tcBorders>
              <w:right w:val="single" w:sz="4" w:space="0" w:color="FFFFFF"/>
            </w:tcBorders>
            <w:shd w:val="solid" w:color="EC732C" w:fill="auto"/>
            <w:vAlign w:val="center"/>
          </w:tcPr>
          <w:p w:rsidR="00AE6026" w:rsidRDefault="00F95A43" w:rsidP="00AE6026">
            <w:pPr>
              <w:pStyle w:val="FORMsubhead"/>
            </w:pPr>
            <w:r w:rsidRPr="006B1F16">
              <w:lastRenderedPageBreak/>
              <w:t>Responsibilities</w:t>
            </w:r>
          </w:p>
        </w:tc>
        <w:tc>
          <w:tcPr>
            <w:tcW w:w="6948" w:type="dxa"/>
            <w:tcBorders>
              <w:left w:val="single" w:sz="4" w:space="0" w:color="FFFFFF"/>
            </w:tcBorders>
            <w:shd w:val="solid" w:color="EC732C" w:fill="auto"/>
            <w:vAlign w:val="center"/>
          </w:tcPr>
          <w:p w:rsidR="00AE6026" w:rsidRDefault="00F95A43" w:rsidP="00AE6026">
            <w:pPr>
              <w:pStyle w:val="FORMsubhead"/>
            </w:pPr>
            <w:r w:rsidRPr="006B1F16">
              <w:t>Rights</w:t>
            </w:r>
          </w:p>
        </w:tc>
      </w:tr>
      <w:tr w:rsidR="00AE6026">
        <w:tc>
          <w:tcPr>
            <w:tcW w:w="6948" w:type="dxa"/>
            <w:tcBorders>
              <w:bottom w:val="single" w:sz="4" w:space="0" w:color="EC732C"/>
              <w:right w:val="single" w:sz="4" w:space="0" w:color="EC732C"/>
            </w:tcBorders>
          </w:tcPr>
          <w:p w:rsidR="00AE6026" w:rsidRPr="006B1F16" w:rsidRDefault="00F95A43" w:rsidP="00AE6026">
            <w:pPr>
              <w:pStyle w:val="Body"/>
              <w:rPr>
                <w:szCs w:val="16"/>
                <w:lang w:val="en-GB"/>
              </w:rPr>
            </w:pPr>
            <w:r w:rsidRPr="006B1F16">
              <w:rPr>
                <w:szCs w:val="16"/>
                <w:lang w:val="en-GB"/>
              </w:rPr>
              <w:t>Staff are responsible for:</w:t>
            </w:r>
          </w:p>
          <w:p w:rsidR="00AE6026" w:rsidRPr="006B1F16" w:rsidRDefault="00F95A43" w:rsidP="006B1F16">
            <w:pPr>
              <w:pStyle w:val="Bullets"/>
            </w:pPr>
            <w:r w:rsidRPr="006B1F16">
              <w:t>understanding how their role contributes to the achievement of the University’s outcomes;</w:t>
            </w:r>
          </w:p>
          <w:p w:rsidR="00AE6026" w:rsidRPr="006B1F16" w:rsidRDefault="00F95A43" w:rsidP="006B1F16">
            <w:pPr>
              <w:pStyle w:val="Bullets"/>
            </w:pPr>
            <w:r w:rsidRPr="006B1F16">
              <w:t>actively engaging in the PDM process and sharing responsibility for developing their own Performance Improvement Plan (PIP);</w:t>
            </w:r>
          </w:p>
          <w:p w:rsidR="00AE6026" w:rsidRPr="006B1F16" w:rsidRDefault="00F95A43" w:rsidP="006B1F16">
            <w:pPr>
              <w:pStyle w:val="Bullets"/>
            </w:pPr>
            <w:r w:rsidRPr="006B1F16">
              <w:t>negotiating an objective approach for tracking their performance against agreed outcomes and reviewing their achievement of their performance outcomes;</w:t>
            </w:r>
          </w:p>
          <w:p w:rsidR="00AE6026" w:rsidRPr="006B1F16" w:rsidRDefault="00F95A43" w:rsidP="006B1F16">
            <w:pPr>
              <w:pStyle w:val="Bullets"/>
            </w:pPr>
            <w:r w:rsidRPr="006B1F16">
              <w:t>exploring and participating in personal growth and development opportunities; and</w:t>
            </w:r>
          </w:p>
          <w:p w:rsidR="00AE6026" w:rsidRDefault="00F95A43" w:rsidP="006B1F16">
            <w:pPr>
              <w:pStyle w:val="Bullets"/>
            </w:pPr>
            <w:r w:rsidRPr="006B1F16">
              <w:t>actively engaging in the resolution of grievances that may result from the PDM process.</w:t>
            </w:r>
          </w:p>
        </w:tc>
        <w:tc>
          <w:tcPr>
            <w:tcW w:w="6948" w:type="dxa"/>
            <w:tcBorders>
              <w:left w:val="single" w:sz="4" w:space="0" w:color="EC732C"/>
              <w:bottom w:val="single" w:sz="4" w:space="0" w:color="EC732C"/>
            </w:tcBorders>
          </w:tcPr>
          <w:p w:rsidR="00AE6026" w:rsidRPr="006B1F16" w:rsidRDefault="00F95A43" w:rsidP="00AE6026">
            <w:pPr>
              <w:pStyle w:val="Body"/>
              <w:rPr>
                <w:szCs w:val="16"/>
                <w:lang w:val="en-GB"/>
              </w:rPr>
            </w:pPr>
            <w:r w:rsidRPr="006B1F16">
              <w:rPr>
                <w:szCs w:val="16"/>
                <w:lang w:val="en-GB"/>
              </w:rPr>
              <w:t>Staff have the right to:</w:t>
            </w:r>
          </w:p>
          <w:p w:rsidR="00AE6026" w:rsidRPr="006B1F16" w:rsidRDefault="00F95A43" w:rsidP="006B1F16">
            <w:pPr>
              <w:pStyle w:val="Bullets"/>
            </w:pPr>
            <w:r w:rsidRPr="006B1F16">
              <w:t>have any concerns about their performance be based on a valid reason(s) and be provided with examples of these performance concerns;</w:t>
            </w:r>
          </w:p>
          <w:p w:rsidR="00AE6026" w:rsidRPr="006B1F16" w:rsidRDefault="00F95A43" w:rsidP="006B1F16">
            <w:pPr>
              <w:pStyle w:val="Bullets"/>
            </w:pPr>
            <w:r w:rsidRPr="006B1F16">
              <w:t>be advised of all the allegations of performance concerns and provided with an opportunity to respond; and</w:t>
            </w:r>
          </w:p>
          <w:p w:rsidR="00AE6026" w:rsidRDefault="00F95A43" w:rsidP="006B1F16">
            <w:pPr>
              <w:pStyle w:val="Bullets"/>
            </w:pPr>
            <w:r w:rsidRPr="006B1F16">
              <w:t>be given an opportunity to state any mitigating circumstances and that any mitigating circumstances be taken into consideration by the manager before any action is taken.</w:t>
            </w:r>
          </w:p>
        </w:tc>
      </w:tr>
      <w:tr w:rsidR="00AE6026">
        <w:tc>
          <w:tcPr>
            <w:tcW w:w="13896" w:type="dxa"/>
            <w:gridSpan w:val="2"/>
            <w:tcBorders>
              <w:top w:val="single" w:sz="4" w:space="0" w:color="EC732C"/>
              <w:bottom w:val="single" w:sz="4" w:space="0" w:color="EC732C"/>
            </w:tcBorders>
          </w:tcPr>
          <w:p w:rsidR="00AE6026" w:rsidRPr="006B1F16" w:rsidRDefault="00F95A43" w:rsidP="00AE6026">
            <w:pPr>
              <w:pStyle w:val="Body"/>
              <w:rPr>
                <w:szCs w:val="16"/>
                <w:lang w:val="en-GB"/>
              </w:rPr>
            </w:pPr>
            <w:r w:rsidRPr="006B1F16">
              <w:rPr>
                <w:szCs w:val="16"/>
                <w:lang w:val="en-GB"/>
              </w:rPr>
              <w:t>Managers are responsible for:</w:t>
            </w:r>
          </w:p>
          <w:p w:rsidR="00AE6026" w:rsidRPr="006B1F16" w:rsidRDefault="00F95A43" w:rsidP="006B1F16">
            <w:pPr>
              <w:pStyle w:val="Bullets"/>
            </w:pPr>
            <w:r w:rsidRPr="006B1F16">
              <w:t>developing and communicating their work area’s goals, priorities and performance indicators to staff;</w:t>
            </w:r>
          </w:p>
          <w:p w:rsidR="00AE6026" w:rsidRPr="006B1F16" w:rsidRDefault="00F95A43" w:rsidP="006B1F16">
            <w:pPr>
              <w:pStyle w:val="Bullets"/>
            </w:pPr>
            <w:r w:rsidRPr="006B1F16">
              <w:t>actively engaging in the PDM process and sharing responsibility for developing staff Performance Improvement Plans (PIP);</w:t>
            </w:r>
          </w:p>
          <w:p w:rsidR="00AE6026" w:rsidRPr="006B1F16" w:rsidRDefault="00F95A43" w:rsidP="006B1F16">
            <w:pPr>
              <w:pStyle w:val="Bullets"/>
            </w:pPr>
            <w:r w:rsidRPr="006B1F16">
              <w:t>providing staff with regular feedback about their performance (both informal and formal);</w:t>
            </w:r>
          </w:p>
          <w:p w:rsidR="00AE6026" w:rsidRPr="006B1F16" w:rsidRDefault="00F95A43" w:rsidP="006B1F16">
            <w:pPr>
              <w:pStyle w:val="Bullets"/>
            </w:pPr>
            <w:r w:rsidRPr="006B1F16">
              <w:t>ensuring they themselves are appropriately trained and skilled to guide the performance of their staff;</w:t>
            </w:r>
          </w:p>
          <w:p w:rsidR="00AE6026" w:rsidRPr="006B1F16" w:rsidRDefault="00F95A43" w:rsidP="006B1F16">
            <w:pPr>
              <w:pStyle w:val="Bullets"/>
            </w:pPr>
            <w:r w:rsidRPr="006B1F16">
              <w:t>taking appropriate, positive and timely action where performance does not meet agreed expectations;</w:t>
            </w:r>
          </w:p>
          <w:p w:rsidR="00AE6026" w:rsidRPr="006B1F16" w:rsidRDefault="00F95A43" w:rsidP="006B1F16">
            <w:pPr>
              <w:pStyle w:val="Bullets"/>
            </w:pPr>
            <w:r w:rsidRPr="006B1F16">
              <w:t>ensuring that resources are available to support identified staff development needs; and</w:t>
            </w:r>
          </w:p>
          <w:p w:rsidR="00AE6026" w:rsidRDefault="00F95A43" w:rsidP="006B1F16">
            <w:pPr>
              <w:pStyle w:val="Bullets"/>
            </w:pPr>
            <w:r w:rsidRPr="006B1F16">
              <w:t>actively engaging in the resolution of grievances that may result from the PDM process.</w:t>
            </w:r>
          </w:p>
        </w:tc>
      </w:tr>
    </w:tbl>
    <w:p w:rsidR="00AE6026" w:rsidRDefault="006E25CF"/>
    <w:sectPr w:rsidR="00AE6026" w:rsidSect="00AE6026">
      <w:pgSz w:w="16838" w:h="11899" w:orient="landscape"/>
      <w:pgMar w:top="1701" w:right="1448" w:bottom="1079" w:left="1710" w:header="0"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5CF" w:rsidRDefault="006E25CF" w:rsidP="00AE6026">
      <w:r>
        <w:separator/>
      </w:r>
    </w:p>
  </w:endnote>
  <w:endnote w:type="continuationSeparator" w:id="1">
    <w:p w:rsidR="006E25CF" w:rsidRDefault="006E25CF" w:rsidP="00AE60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Futura-Bold">
    <w:altName w:val="Futura Bold"/>
    <w:panose1 w:val="00000000000000000000"/>
    <w:charset w:val="4D"/>
    <w:family w:val="auto"/>
    <w:notTrueType/>
    <w:pitch w:val="default"/>
    <w:sig w:usb0="03000000" w:usb1="00000000" w:usb2="00000000" w:usb3="00000000" w:csb0="00000001" w:csb1="00000000"/>
  </w:font>
  <w:font w:name="Futura-Medium">
    <w:altName w:val="Futura"/>
    <w:panose1 w:val="00000000000000000000"/>
    <w:charset w:val="4D"/>
    <w:family w:val="auto"/>
    <w:notTrueType/>
    <w:pitch w:val="default"/>
    <w:sig w:usb0="03000000" w:usb1="00000000" w:usb2="00000000" w:usb3="00000000" w:csb0="00000001" w:csb1="00000000"/>
  </w:font>
  <w:font w:name="Futura-Light">
    <w:altName w:val="Futura Light"/>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5CF" w:rsidRDefault="006E25CF" w:rsidP="00AE6026">
      <w:r>
        <w:separator/>
      </w:r>
    </w:p>
  </w:footnote>
  <w:footnote w:type="continuationSeparator" w:id="1">
    <w:p w:rsidR="006E25CF" w:rsidRDefault="006E25CF" w:rsidP="00AE60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711"/>
    <w:multiLevelType w:val="hybridMultilevel"/>
    <w:tmpl w:val="0A1E5D6C"/>
    <w:lvl w:ilvl="0" w:tplc="C4EC58A2">
      <w:start w:val="1"/>
      <w:numFmt w:val="bullet"/>
      <w:pStyle w:val="Bullets"/>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2AD4C39"/>
    <w:multiLevelType w:val="hybridMultilevel"/>
    <w:tmpl w:val="E53603C8"/>
    <w:lvl w:ilvl="0" w:tplc="FE8E401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7AE587B"/>
    <w:multiLevelType w:val="multilevel"/>
    <w:tmpl w:val="E3EC555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5D47CB7"/>
    <w:multiLevelType w:val="hybridMultilevel"/>
    <w:tmpl w:val="9AFC4A46"/>
    <w:lvl w:ilvl="0" w:tplc="FE8E401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0540752"/>
    <w:multiLevelType w:val="hybridMultilevel"/>
    <w:tmpl w:val="F946B20C"/>
    <w:lvl w:ilvl="0" w:tplc="FE8E401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ttachedTemplate r:id="rId1"/>
  <w:stylePaneFormatFilter w:val="3F01"/>
  <w:defaultTabStop w:val="480"/>
  <w:drawingGridHorizontalSpacing w:val="9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A43"/>
    <w:rsid w:val="0064552D"/>
    <w:rsid w:val="006E25CF"/>
    <w:rsid w:val="008815C2"/>
    <w:rsid w:val="00F95A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PMingLiU" w:hAnsi="Century Gothic" w:cs="Helvetica"/>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F66"/>
    <w:rPr>
      <w:rFonts w:ascii="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6B1F16"/>
    <w:pPr>
      <w:spacing w:after="120" w:line="240" w:lineRule="exact"/>
    </w:pPr>
    <w:rPr>
      <w:rFonts w:ascii="Arial" w:eastAsia="Arial" w:hAnsi="Arial"/>
      <w:color w:val="000000"/>
      <w:sz w:val="16"/>
    </w:rPr>
  </w:style>
  <w:style w:type="paragraph" w:styleId="Header">
    <w:name w:val="header"/>
    <w:basedOn w:val="Normal"/>
    <w:link w:val="HeaderChar"/>
    <w:uiPriority w:val="99"/>
    <w:semiHidden/>
    <w:unhideWhenUsed/>
    <w:rsid w:val="00DF7C0C"/>
    <w:pPr>
      <w:tabs>
        <w:tab w:val="center" w:pos="4153"/>
        <w:tab w:val="right" w:pos="8306"/>
      </w:tabs>
      <w:snapToGrid w:val="0"/>
    </w:pPr>
    <w:rPr>
      <w:sz w:val="20"/>
    </w:rPr>
  </w:style>
  <w:style w:type="character" w:customStyle="1" w:styleId="HeaderChar">
    <w:name w:val="Header Char"/>
    <w:basedOn w:val="DefaultParagraphFont"/>
    <w:link w:val="Header"/>
    <w:uiPriority w:val="99"/>
    <w:semiHidden/>
    <w:rsid w:val="00DF7C0C"/>
    <w:rPr>
      <w:sz w:val="20"/>
    </w:rPr>
  </w:style>
  <w:style w:type="paragraph" w:styleId="Footer">
    <w:name w:val="footer"/>
    <w:basedOn w:val="Normal"/>
    <w:link w:val="FooterChar"/>
    <w:uiPriority w:val="99"/>
    <w:semiHidden/>
    <w:unhideWhenUsed/>
    <w:rsid w:val="00DF7C0C"/>
    <w:pPr>
      <w:tabs>
        <w:tab w:val="center" w:pos="4153"/>
        <w:tab w:val="right" w:pos="8306"/>
      </w:tabs>
      <w:snapToGrid w:val="0"/>
    </w:pPr>
    <w:rPr>
      <w:sz w:val="20"/>
    </w:rPr>
  </w:style>
  <w:style w:type="character" w:customStyle="1" w:styleId="FooterChar">
    <w:name w:val="Footer Char"/>
    <w:basedOn w:val="DefaultParagraphFont"/>
    <w:link w:val="Footer"/>
    <w:uiPriority w:val="99"/>
    <w:semiHidden/>
    <w:rsid w:val="00DF7C0C"/>
    <w:rPr>
      <w:sz w:val="20"/>
    </w:rPr>
  </w:style>
  <w:style w:type="paragraph" w:styleId="BalloonText">
    <w:name w:val="Balloon Text"/>
    <w:basedOn w:val="Normal"/>
    <w:link w:val="BalloonTextChar"/>
    <w:uiPriority w:val="99"/>
    <w:semiHidden/>
    <w:unhideWhenUsed/>
    <w:rsid w:val="00DF7C0C"/>
    <w:rPr>
      <w:rFonts w:ascii="Cambria" w:hAnsi="Cambria"/>
      <w:sz w:val="16"/>
      <w:szCs w:val="16"/>
    </w:rPr>
  </w:style>
  <w:style w:type="character" w:customStyle="1" w:styleId="BalloonTextChar">
    <w:name w:val="Balloon Text Char"/>
    <w:basedOn w:val="DefaultParagraphFont"/>
    <w:link w:val="BalloonText"/>
    <w:uiPriority w:val="99"/>
    <w:semiHidden/>
    <w:rsid w:val="00DF7C0C"/>
    <w:rPr>
      <w:rFonts w:ascii="Cambria" w:eastAsia="PMingLiU" w:hAnsi="Cambria" w:cs="Times New Roman"/>
      <w:sz w:val="16"/>
      <w:szCs w:val="16"/>
    </w:rPr>
  </w:style>
  <w:style w:type="table" w:styleId="TableGrid">
    <w:name w:val="Table Grid"/>
    <w:basedOn w:val="TableNormal"/>
    <w:rsid w:val="00D85F6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field">
    <w:name w:val="FORM field"/>
    <w:basedOn w:val="Normal"/>
    <w:rsid w:val="006B1F16"/>
    <w:pPr>
      <w:widowControl w:val="0"/>
      <w:suppressAutoHyphens/>
      <w:autoSpaceDE w:val="0"/>
      <w:autoSpaceDN w:val="0"/>
      <w:adjustRightInd w:val="0"/>
      <w:spacing w:line="220" w:lineRule="exact"/>
      <w:textAlignment w:val="center"/>
    </w:pPr>
    <w:rPr>
      <w:rFonts w:ascii="Arial" w:eastAsia="Arial" w:hAnsi="Arial"/>
      <w:b/>
      <w:color w:val="EC732C"/>
      <w:sz w:val="16"/>
      <w:szCs w:val="16"/>
      <w:lang w:val="en-GB"/>
    </w:rPr>
  </w:style>
  <w:style w:type="paragraph" w:customStyle="1" w:styleId="TABLEhead">
    <w:name w:val="TABLE head"/>
    <w:basedOn w:val="Normal"/>
    <w:rsid w:val="00345096"/>
    <w:pPr>
      <w:widowControl w:val="0"/>
      <w:suppressAutoHyphens/>
      <w:autoSpaceDE w:val="0"/>
      <w:autoSpaceDN w:val="0"/>
      <w:adjustRightInd w:val="0"/>
      <w:spacing w:line="200" w:lineRule="atLeast"/>
      <w:textAlignment w:val="center"/>
    </w:pPr>
    <w:rPr>
      <w:rFonts w:ascii="Arial" w:hAnsi="Arial"/>
      <w:b/>
      <w:color w:val="FFFFFF"/>
      <w:szCs w:val="16"/>
      <w:lang w:val="en-GB"/>
    </w:rPr>
  </w:style>
  <w:style w:type="paragraph" w:customStyle="1" w:styleId="FORManswer">
    <w:name w:val="FORM answer"/>
    <w:basedOn w:val="FORMfield"/>
    <w:qFormat/>
    <w:rsid w:val="00D85F66"/>
    <w:rPr>
      <w:rFonts w:cs="Arial"/>
      <w:b w:val="0"/>
      <w:color w:val="000000"/>
    </w:rPr>
  </w:style>
  <w:style w:type="paragraph" w:customStyle="1" w:styleId="Subhead2">
    <w:name w:val="Subhead 2"/>
    <w:basedOn w:val="Normal"/>
    <w:rsid w:val="00AD7E4B"/>
    <w:pPr>
      <w:widowControl w:val="0"/>
      <w:suppressAutoHyphens/>
      <w:autoSpaceDE w:val="0"/>
      <w:autoSpaceDN w:val="0"/>
      <w:adjustRightInd w:val="0"/>
      <w:spacing w:before="340" w:after="113" w:line="420" w:lineRule="atLeast"/>
      <w:textAlignment w:val="center"/>
    </w:pPr>
    <w:rPr>
      <w:rFonts w:ascii="Futura-Bold" w:eastAsia="Times New Roman" w:hAnsi="Futura-Bold"/>
      <w:b/>
      <w:color w:val="FF3F3F"/>
      <w:sz w:val="36"/>
      <w:szCs w:val="36"/>
      <w:lang w:val="en-GB"/>
    </w:rPr>
  </w:style>
  <w:style w:type="paragraph" w:customStyle="1" w:styleId="FORMsubhead">
    <w:name w:val="FORM subhead"/>
    <w:basedOn w:val="FORMfield"/>
    <w:rsid w:val="00AD7E4B"/>
    <w:pPr>
      <w:spacing w:line="200" w:lineRule="exact"/>
    </w:pPr>
    <w:rPr>
      <w:color w:val="FFFFFF"/>
    </w:rPr>
  </w:style>
  <w:style w:type="paragraph" w:customStyle="1" w:styleId="Subhead4">
    <w:name w:val="Subhead 4"/>
    <w:basedOn w:val="Normal"/>
    <w:rsid w:val="00AD7E4B"/>
    <w:pPr>
      <w:widowControl w:val="0"/>
      <w:suppressAutoHyphens/>
      <w:autoSpaceDE w:val="0"/>
      <w:autoSpaceDN w:val="0"/>
      <w:adjustRightInd w:val="0"/>
      <w:spacing w:before="340" w:line="280" w:lineRule="atLeast"/>
      <w:textAlignment w:val="center"/>
    </w:pPr>
    <w:rPr>
      <w:rFonts w:ascii="Futura-Medium" w:eastAsia="Times New Roman" w:hAnsi="Futura-Medium"/>
      <w:color w:val="00CB72"/>
      <w:szCs w:val="24"/>
      <w:lang w:val="en-GB"/>
    </w:rPr>
  </w:style>
  <w:style w:type="character" w:customStyle="1" w:styleId="WHITE">
    <w:name w:val="WHITE"/>
    <w:rsid w:val="00AD7E4B"/>
    <w:rPr>
      <w:outline/>
      <w:color w:val="auto"/>
    </w:rPr>
  </w:style>
  <w:style w:type="paragraph" w:customStyle="1" w:styleId="BODY0">
    <w:name w:val="BODY"/>
    <w:basedOn w:val="Normal"/>
    <w:rsid w:val="00AD7E4B"/>
    <w:pPr>
      <w:widowControl w:val="0"/>
      <w:suppressAutoHyphens/>
      <w:autoSpaceDE w:val="0"/>
      <w:autoSpaceDN w:val="0"/>
      <w:adjustRightInd w:val="0"/>
      <w:spacing w:before="142" w:line="260" w:lineRule="atLeast"/>
      <w:textAlignment w:val="center"/>
    </w:pPr>
    <w:rPr>
      <w:rFonts w:ascii="Futura-Light" w:eastAsia="Times New Roman" w:hAnsi="Futura-Light"/>
      <w:color w:val="000000"/>
      <w:sz w:val="18"/>
      <w:szCs w:val="18"/>
      <w:lang w:val="en-GB"/>
    </w:rPr>
  </w:style>
  <w:style w:type="paragraph" w:customStyle="1" w:styleId="TABLElight">
    <w:name w:val="TABLE light"/>
    <w:basedOn w:val="FORMfield"/>
    <w:rsid w:val="00AD7E4B"/>
    <w:pPr>
      <w:spacing w:before="57" w:line="200" w:lineRule="atLeast"/>
    </w:pPr>
    <w:rPr>
      <w:rFonts w:ascii="Futura-Light" w:eastAsia="Times New Roman" w:hAnsi="Futura-Light"/>
      <w:b w:val="0"/>
      <w:color w:val="FF3F3F"/>
    </w:rPr>
  </w:style>
  <w:style w:type="character" w:customStyle="1" w:styleId="BOLD">
    <w:name w:val="BOLD"/>
    <w:rsid w:val="00AD7E4B"/>
    <w:rPr>
      <w:rFonts w:ascii="Futura-Medium" w:hAnsi="Futura-Medium"/>
    </w:rPr>
  </w:style>
  <w:style w:type="character" w:customStyle="1" w:styleId="Italic">
    <w:name w:val="Italic"/>
    <w:rsid w:val="006B1F16"/>
    <w:rPr>
      <w:i/>
    </w:rPr>
  </w:style>
  <w:style w:type="paragraph" w:customStyle="1" w:styleId="TABLEbullets">
    <w:name w:val="TABLE bullets"/>
    <w:basedOn w:val="TABLElight"/>
    <w:rsid w:val="006B1F16"/>
    <w:pPr>
      <w:ind w:left="170" w:hanging="170"/>
    </w:pPr>
    <w:rPr>
      <w:color w:val="000000"/>
    </w:rPr>
  </w:style>
  <w:style w:type="paragraph" w:customStyle="1" w:styleId="Bullets">
    <w:name w:val="Bullets"/>
    <w:basedOn w:val="Body"/>
    <w:rsid w:val="006B1F16"/>
    <w:pPr>
      <w:numPr>
        <w:numId w:val="4"/>
      </w:numPr>
      <w:tabs>
        <w:tab w:val="num" w:pos="170"/>
      </w:tabs>
      <w:ind w:left="170" w:hanging="170"/>
    </w:pPr>
    <w:rPr>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PMingLiU" w:hAnsi="Century Gothic" w:cs="Helvetica"/>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F66"/>
    <w:rPr>
      <w:rFonts w:ascii="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6B1F16"/>
    <w:pPr>
      <w:spacing w:after="120" w:line="240" w:lineRule="exact"/>
    </w:pPr>
    <w:rPr>
      <w:rFonts w:ascii="Arial" w:eastAsia="Arial" w:hAnsi="Arial"/>
      <w:color w:val="000000"/>
      <w:sz w:val="16"/>
    </w:rPr>
  </w:style>
  <w:style w:type="paragraph" w:styleId="Header">
    <w:name w:val="header"/>
    <w:basedOn w:val="Normal"/>
    <w:link w:val="HeaderChar"/>
    <w:uiPriority w:val="99"/>
    <w:semiHidden/>
    <w:unhideWhenUsed/>
    <w:rsid w:val="00DF7C0C"/>
    <w:pPr>
      <w:tabs>
        <w:tab w:val="center" w:pos="4153"/>
        <w:tab w:val="right" w:pos="8306"/>
      </w:tabs>
      <w:snapToGrid w:val="0"/>
    </w:pPr>
    <w:rPr>
      <w:sz w:val="20"/>
    </w:rPr>
  </w:style>
  <w:style w:type="character" w:customStyle="1" w:styleId="HeaderChar">
    <w:name w:val="Header Char"/>
    <w:basedOn w:val="DefaultParagraphFont"/>
    <w:link w:val="Header"/>
    <w:uiPriority w:val="99"/>
    <w:semiHidden/>
    <w:rsid w:val="00DF7C0C"/>
    <w:rPr>
      <w:sz w:val="20"/>
    </w:rPr>
  </w:style>
  <w:style w:type="paragraph" w:styleId="Footer">
    <w:name w:val="footer"/>
    <w:basedOn w:val="Normal"/>
    <w:link w:val="FooterChar"/>
    <w:uiPriority w:val="99"/>
    <w:semiHidden/>
    <w:unhideWhenUsed/>
    <w:rsid w:val="00DF7C0C"/>
    <w:pPr>
      <w:tabs>
        <w:tab w:val="center" w:pos="4153"/>
        <w:tab w:val="right" w:pos="8306"/>
      </w:tabs>
      <w:snapToGrid w:val="0"/>
    </w:pPr>
    <w:rPr>
      <w:sz w:val="20"/>
    </w:rPr>
  </w:style>
  <w:style w:type="character" w:customStyle="1" w:styleId="FooterChar">
    <w:name w:val="Footer Char"/>
    <w:basedOn w:val="DefaultParagraphFont"/>
    <w:link w:val="Footer"/>
    <w:uiPriority w:val="99"/>
    <w:semiHidden/>
    <w:rsid w:val="00DF7C0C"/>
    <w:rPr>
      <w:sz w:val="20"/>
    </w:rPr>
  </w:style>
  <w:style w:type="paragraph" w:styleId="BalloonText">
    <w:name w:val="Balloon Text"/>
    <w:basedOn w:val="Normal"/>
    <w:link w:val="BalloonTextChar"/>
    <w:uiPriority w:val="99"/>
    <w:semiHidden/>
    <w:unhideWhenUsed/>
    <w:rsid w:val="00DF7C0C"/>
    <w:rPr>
      <w:rFonts w:ascii="Cambria" w:hAnsi="Cambria"/>
      <w:sz w:val="16"/>
      <w:szCs w:val="16"/>
    </w:rPr>
  </w:style>
  <w:style w:type="character" w:customStyle="1" w:styleId="BalloonTextChar">
    <w:name w:val="Balloon Text Char"/>
    <w:basedOn w:val="DefaultParagraphFont"/>
    <w:link w:val="BalloonText"/>
    <w:uiPriority w:val="99"/>
    <w:semiHidden/>
    <w:rsid w:val="00DF7C0C"/>
    <w:rPr>
      <w:rFonts w:ascii="Cambria" w:eastAsia="PMingLiU" w:hAnsi="Cambria" w:cs="Times New Roman"/>
      <w:sz w:val="16"/>
      <w:szCs w:val="16"/>
    </w:rPr>
  </w:style>
  <w:style w:type="table" w:styleId="TableGrid">
    <w:name w:val="Table Grid"/>
    <w:basedOn w:val="TableNormal"/>
    <w:rsid w:val="00D85F66"/>
    <w:rPr>
      <w:rFonts w:ascii="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field">
    <w:name w:val="FORM field"/>
    <w:basedOn w:val="Normal"/>
    <w:rsid w:val="006B1F16"/>
    <w:pPr>
      <w:widowControl w:val="0"/>
      <w:suppressAutoHyphens/>
      <w:autoSpaceDE w:val="0"/>
      <w:autoSpaceDN w:val="0"/>
      <w:adjustRightInd w:val="0"/>
      <w:spacing w:line="220" w:lineRule="exact"/>
      <w:textAlignment w:val="center"/>
    </w:pPr>
    <w:rPr>
      <w:rFonts w:ascii="Arial" w:eastAsia="Arial" w:hAnsi="Arial"/>
      <w:b/>
      <w:color w:val="EC732C"/>
      <w:sz w:val="16"/>
      <w:szCs w:val="16"/>
      <w:lang w:val="en-GB"/>
    </w:rPr>
  </w:style>
  <w:style w:type="paragraph" w:customStyle="1" w:styleId="TABLEhead">
    <w:name w:val="TABLE head"/>
    <w:basedOn w:val="Normal"/>
    <w:rsid w:val="00345096"/>
    <w:pPr>
      <w:widowControl w:val="0"/>
      <w:suppressAutoHyphens/>
      <w:autoSpaceDE w:val="0"/>
      <w:autoSpaceDN w:val="0"/>
      <w:adjustRightInd w:val="0"/>
      <w:spacing w:line="200" w:lineRule="atLeast"/>
      <w:textAlignment w:val="center"/>
    </w:pPr>
    <w:rPr>
      <w:rFonts w:ascii="Arial" w:hAnsi="Arial"/>
      <w:b/>
      <w:color w:val="FFFFFF"/>
      <w:szCs w:val="16"/>
      <w:lang w:val="en-GB"/>
    </w:rPr>
  </w:style>
  <w:style w:type="paragraph" w:customStyle="1" w:styleId="FORManswer">
    <w:name w:val="FORM answer"/>
    <w:basedOn w:val="FORMfield"/>
    <w:qFormat/>
    <w:rsid w:val="00D85F66"/>
    <w:rPr>
      <w:rFonts w:cs="Arial"/>
      <w:b w:val="0"/>
      <w:color w:val="000000"/>
    </w:rPr>
  </w:style>
  <w:style w:type="paragraph" w:customStyle="1" w:styleId="Subhead2">
    <w:name w:val="Subhead 2"/>
    <w:basedOn w:val="Normal"/>
    <w:rsid w:val="00AD7E4B"/>
    <w:pPr>
      <w:widowControl w:val="0"/>
      <w:suppressAutoHyphens/>
      <w:autoSpaceDE w:val="0"/>
      <w:autoSpaceDN w:val="0"/>
      <w:adjustRightInd w:val="0"/>
      <w:spacing w:before="340" w:after="113" w:line="420" w:lineRule="atLeast"/>
      <w:textAlignment w:val="center"/>
    </w:pPr>
    <w:rPr>
      <w:rFonts w:ascii="Futura-Bold" w:eastAsia="Times New Roman" w:hAnsi="Futura-Bold"/>
      <w:b/>
      <w:color w:val="FF3F3F"/>
      <w:sz w:val="36"/>
      <w:szCs w:val="36"/>
      <w:lang w:val="en-GB"/>
    </w:rPr>
  </w:style>
  <w:style w:type="paragraph" w:customStyle="1" w:styleId="FORMsubhead">
    <w:name w:val="FORM subhead"/>
    <w:basedOn w:val="FORMfield"/>
    <w:rsid w:val="00AD7E4B"/>
    <w:pPr>
      <w:spacing w:line="200" w:lineRule="exact"/>
    </w:pPr>
    <w:rPr>
      <w:color w:val="FFFFFF"/>
    </w:rPr>
  </w:style>
  <w:style w:type="paragraph" w:customStyle="1" w:styleId="Subhead4">
    <w:name w:val="Subhead 4"/>
    <w:basedOn w:val="Normal"/>
    <w:rsid w:val="00AD7E4B"/>
    <w:pPr>
      <w:widowControl w:val="0"/>
      <w:suppressAutoHyphens/>
      <w:autoSpaceDE w:val="0"/>
      <w:autoSpaceDN w:val="0"/>
      <w:adjustRightInd w:val="0"/>
      <w:spacing w:before="340" w:line="280" w:lineRule="atLeast"/>
      <w:textAlignment w:val="center"/>
    </w:pPr>
    <w:rPr>
      <w:rFonts w:ascii="Futura-Medium" w:eastAsia="Times New Roman" w:hAnsi="Futura-Medium"/>
      <w:color w:val="00CB72"/>
      <w:szCs w:val="24"/>
      <w:lang w:val="en-GB"/>
    </w:rPr>
  </w:style>
  <w:style w:type="character" w:customStyle="1" w:styleId="WHITE">
    <w:name w:val="WHITE"/>
    <w:rsid w:val="00AD7E4B"/>
    <w:rPr>
      <w:outline/>
      <w:color w:val="auto"/>
      <w14:textOutline w14:w="9525" w14:cap="flat" w14:cmpd="sng" w14:algn="ctr">
        <w14:solidFill>
          <w14:srgbClr w14:val="000000"/>
        </w14:solidFill>
        <w14:prstDash w14:val="solid"/>
        <w14:round/>
      </w14:textOutline>
      <w14:textFill>
        <w14:noFill/>
      </w14:textFill>
    </w:rPr>
  </w:style>
  <w:style w:type="paragraph" w:customStyle="1" w:styleId="BODY0">
    <w:name w:val="BODY"/>
    <w:basedOn w:val="Normal"/>
    <w:rsid w:val="00AD7E4B"/>
    <w:pPr>
      <w:widowControl w:val="0"/>
      <w:suppressAutoHyphens/>
      <w:autoSpaceDE w:val="0"/>
      <w:autoSpaceDN w:val="0"/>
      <w:adjustRightInd w:val="0"/>
      <w:spacing w:before="142" w:line="260" w:lineRule="atLeast"/>
      <w:textAlignment w:val="center"/>
    </w:pPr>
    <w:rPr>
      <w:rFonts w:ascii="Futura-Light" w:eastAsia="Times New Roman" w:hAnsi="Futura-Light"/>
      <w:color w:val="000000"/>
      <w:sz w:val="18"/>
      <w:szCs w:val="18"/>
      <w:lang w:val="en-GB"/>
    </w:rPr>
  </w:style>
  <w:style w:type="paragraph" w:customStyle="1" w:styleId="TABLElight">
    <w:name w:val="TABLE light"/>
    <w:basedOn w:val="FORMfield"/>
    <w:rsid w:val="00AD7E4B"/>
    <w:pPr>
      <w:spacing w:before="57" w:line="200" w:lineRule="atLeast"/>
    </w:pPr>
    <w:rPr>
      <w:rFonts w:ascii="Futura-Light" w:eastAsia="Times New Roman" w:hAnsi="Futura-Light"/>
      <w:b w:val="0"/>
      <w:color w:val="FF3F3F"/>
    </w:rPr>
  </w:style>
  <w:style w:type="character" w:customStyle="1" w:styleId="BOLD">
    <w:name w:val="BOLD"/>
    <w:rsid w:val="00AD7E4B"/>
    <w:rPr>
      <w:rFonts w:ascii="Futura-Medium" w:hAnsi="Futura-Medium"/>
    </w:rPr>
  </w:style>
  <w:style w:type="character" w:customStyle="1" w:styleId="Italic">
    <w:name w:val="Italic"/>
    <w:rsid w:val="006B1F16"/>
    <w:rPr>
      <w:i/>
    </w:rPr>
  </w:style>
  <w:style w:type="paragraph" w:customStyle="1" w:styleId="TABLEbullets">
    <w:name w:val="TABLE bullets"/>
    <w:basedOn w:val="TABLElight"/>
    <w:rsid w:val="006B1F16"/>
    <w:pPr>
      <w:ind w:left="170" w:hanging="170"/>
    </w:pPr>
    <w:rPr>
      <w:color w:val="000000"/>
    </w:rPr>
  </w:style>
  <w:style w:type="paragraph" w:customStyle="1" w:styleId="Bullets">
    <w:name w:val="Bullets"/>
    <w:basedOn w:val="Body"/>
    <w:rsid w:val="006B1F16"/>
    <w:pPr>
      <w:numPr>
        <w:numId w:val="4"/>
      </w:numPr>
      <w:tabs>
        <w:tab w:val="num" w:leader="none" w:pos="170"/>
      </w:tabs>
      <w:ind w:left="170" w:hanging="170"/>
    </w:pPr>
    <w:rPr>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hm\AppData\Local\Microsoft\Windows\Temporary%20Internet%20Files\Content.Outlook\PF061T59\T7-Managing%20for%20P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T7-Managing for PIP.dot</Template>
  <TotalTime>1</TotalTime>
  <Pages>3</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Staff Member Details</vt:lpstr>
    </vt:vector>
  </TitlesOfParts>
  <Company>University of South Australia</Company>
  <LinksUpToDate>false</LinksUpToDate>
  <CharactersWithSpaces>3853</CharactersWithSpaces>
  <SharedDoc>false</SharedDoc>
  <HLinks>
    <vt:vector size="12" baseType="variant">
      <vt:variant>
        <vt:i4>4259845</vt:i4>
      </vt:variant>
      <vt:variant>
        <vt:i4>-1</vt:i4>
      </vt:variant>
      <vt:variant>
        <vt:i4>1030</vt:i4>
      </vt:variant>
      <vt:variant>
        <vt:i4>1</vt:i4>
      </vt:variant>
      <vt:variant>
        <vt:lpwstr>footer-L</vt:lpwstr>
      </vt:variant>
      <vt:variant>
        <vt:lpwstr/>
      </vt:variant>
      <vt:variant>
        <vt:i4>4259871</vt:i4>
      </vt:variant>
      <vt:variant>
        <vt:i4>-1</vt:i4>
      </vt:variant>
      <vt:variant>
        <vt:i4>1031</vt:i4>
      </vt:variant>
      <vt:variant>
        <vt:i4>1</vt:i4>
      </vt:variant>
      <vt:variant>
        <vt:lpwstr>header-L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Member Details</dc:title>
  <dc:creator>stevenhm</dc:creator>
  <cp:lastModifiedBy>Saidul</cp:lastModifiedBy>
  <cp:revision>2</cp:revision>
  <dcterms:created xsi:type="dcterms:W3CDTF">2016-06-04T07:06:00Z</dcterms:created>
  <dcterms:modified xsi:type="dcterms:W3CDTF">2016-06-04T07:06:00Z</dcterms:modified>
</cp:coreProperties>
</file>