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0EF" w:rsidRPr="00AF10EF" w:rsidRDefault="00AF10EF" w:rsidP="00AF10EF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rPr>
          <w:rFonts w:ascii="Bradley Hand ITC" w:hAnsi="Bradley Hand ITC"/>
          <w:sz w:val="18"/>
          <w:szCs w:val="24"/>
        </w:rPr>
      </w:pPr>
    </w:p>
    <w:p w:rsidR="00AF10EF" w:rsidRPr="00002755" w:rsidRDefault="00B23777" w:rsidP="00AF10EF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center"/>
        <w:rPr>
          <w:rFonts w:ascii="Bradley Hand ITC" w:hAnsi="Bradley Hand ITC"/>
          <w:sz w:val="2"/>
          <w:szCs w:val="2"/>
        </w:rPr>
      </w:pPr>
      <w:r w:rsidRPr="00B23777">
        <w:rPr>
          <w:rFonts w:ascii="Forte" w:hAnsi="Forte"/>
          <w:color w:val="FF0000"/>
          <w:sz w:val="50"/>
          <w:szCs w:val="56"/>
        </w:rPr>
        <w:t>Medication</w:t>
      </w:r>
      <w:r w:rsidRPr="00B23777">
        <w:rPr>
          <w:rFonts w:ascii="Forte" w:hAnsi="Forte"/>
          <w:sz w:val="50"/>
          <w:szCs w:val="56"/>
        </w:rPr>
        <w:t xml:space="preserve"> </w:t>
      </w:r>
      <w:r>
        <w:rPr>
          <w:rFonts w:ascii="Forte" w:hAnsi="Forte"/>
          <w:sz w:val="50"/>
          <w:szCs w:val="56"/>
        </w:rPr>
        <w:t>S</w:t>
      </w:r>
      <w:r w:rsidRPr="00B23777">
        <w:rPr>
          <w:rFonts w:ascii="Forte" w:hAnsi="Forte"/>
          <w:sz w:val="50"/>
          <w:szCs w:val="56"/>
        </w:rPr>
        <w:t xml:space="preserve">chedule </w:t>
      </w:r>
      <w:r w:rsidRPr="00B23777">
        <w:rPr>
          <w:rFonts w:ascii="Forte" w:hAnsi="Forte"/>
          <w:color w:val="4472C4" w:themeColor="accent5"/>
          <w:sz w:val="50"/>
          <w:szCs w:val="56"/>
        </w:rPr>
        <w:t>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45"/>
      </w:tblGrid>
      <w:tr w:rsidR="00AF10EF" w:rsidTr="00AF10EF">
        <w:tc>
          <w:tcPr>
            <w:tcW w:w="98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</w:tcPr>
          <w:p w:rsidR="00AF10EF" w:rsidRPr="00AF10EF" w:rsidRDefault="00AF10EF">
            <w:pPr>
              <w:rPr>
                <w:color w:val="FFFFFF" w:themeColor="background1"/>
              </w:rPr>
            </w:pPr>
            <w:r w:rsidRPr="00AF10EF">
              <w:rPr>
                <w:color w:val="FFFFFF" w:themeColor="background1"/>
              </w:rPr>
              <w:t>Name:</w:t>
            </w:r>
          </w:p>
        </w:tc>
        <w:tc>
          <w:tcPr>
            <w:tcW w:w="8365" w:type="dxa"/>
            <w:tcBorders>
              <w:top w:val="single" w:sz="12" w:space="0" w:color="2E74B5"/>
              <w:left w:val="single" w:sz="12" w:space="0" w:color="00B0F0"/>
              <w:bottom w:val="single" w:sz="12" w:space="0" w:color="2E74B5"/>
              <w:right w:val="single" w:sz="12" w:space="0" w:color="2E74B5"/>
            </w:tcBorders>
          </w:tcPr>
          <w:p w:rsidR="00AF10EF" w:rsidRDefault="00AF10EF"/>
        </w:tc>
      </w:tr>
    </w:tbl>
    <w:p w:rsidR="00AF10EF" w:rsidRDefault="00AF10EF"/>
    <w:tbl>
      <w:tblPr>
        <w:tblStyle w:val="TableGrid"/>
        <w:tblW w:w="0" w:type="auto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ook w:val="04A0" w:firstRow="1" w:lastRow="0" w:firstColumn="1" w:lastColumn="0" w:noHBand="0" w:noVBand="1"/>
      </w:tblPr>
      <w:tblGrid>
        <w:gridCol w:w="1554"/>
        <w:gridCol w:w="1556"/>
        <w:gridCol w:w="1554"/>
        <w:gridCol w:w="1556"/>
        <w:gridCol w:w="1555"/>
        <w:gridCol w:w="1555"/>
      </w:tblGrid>
      <w:tr w:rsidR="00AF10EF" w:rsidTr="00AF10EF">
        <w:tc>
          <w:tcPr>
            <w:tcW w:w="1558" w:type="dxa"/>
            <w:tcBorders>
              <w:bottom w:val="dashed" w:sz="4" w:space="0" w:color="00B0F0"/>
            </w:tcBorders>
            <w:shd w:val="clear" w:color="auto" w:fill="F660A4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  <w:r w:rsidRPr="00AF10EF">
              <w:rPr>
                <w:color w:val="FFFFFF" w:themeColor="background1"/>
              </w:rPr>
              <w:t>Date</w:t>
            </w:r>
          </w:p>
        </w:tc>
        <w:tc>
          <w:tcPr>
            <w:tcW w:w="1558" w:type="dxa"/>
            <w:tcBorders>
              <w:bottom w:val="dashed" w:sz="4" w:space="0" w:color="00B0F0"/>
            </w:tcBorders>
            <w:shd w:val="clear" w:color="auto" w:fill="42A33B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  <w:r w:rsidRPr="00AF10EF">
              <w:rPr>
                <w:color w:val="FFFFFF" w:themeColor="background1"/>
              </w:rPr>
              <w:t>Medication</w:t>
            </w:r>
          </w:p>
        </w:tc>
        <w:tc>
          <w:tcPr>
            <w:tcW w:w="1558" w:type="dxa"/>
            <w:tcBorders>
              <w:bottom w:val="dashed" w:sz="4" w:space="0" w:color="00B0F0"/>
            </w:tcBorders>
            <w:shd w:val="clear" w:color="auto" w:fill="F88128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  <w:r w:rsidRPr="00AF10EF">
              <w:rPr>
                <w:color w:val="FFFFFF" w:themeColor="background1"/>
              </w:rPr>
              <w:t>Reason</w:t>
            </w:r>
          </w:p>
        </w:tc>
        <w:tc>
          <w:tcPr>
            <w:tcW w:w="1558" w:type="dxa"/>
            <w:tcBorders>
              <w:bottom w:val="dashed" w:sz="4" w:space="0" w:color="00B0F0"/>
            </w:tcBorders>
            <w:shd w:val="clear" w:color="auto" w:fill="7030A0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  <w:r w:rsidRPr="00AF10EF">
              <w:rPr>
                <w:color w:val="FFFFFF" w:themeColor="background1"/>
              </w:rPr>
              <w:t>Frequency</w:t>
            </w:r>
          </w:p>
        </w:tc>
        <w:tc>
          <w:tcPr>
            <w:tcW w:w="1559" w:type="dxa"/>
            <w:tcBorders>
              <w:bottom w:val="dashed" w:sz="4" w:space="0" w:color="00B0F0"/>
            </w:tcBorders>
            <w:shd w:val="clear" w:color="auto" w:fill="CC0000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  <w:r w:rsidRPr="00AF10EF">
              <w:rPr>
                <w:color w:val="FFFFFF" w:themeColor="background1"/>
              </w:rPr>
              <w:t>Time(s)</w:t>
            </w:r>
          </w:p>
        </w:tc>
        <w:tc>
          <w:tcPr>
            <w:tcW w:w="1559" w:type="dxa"/>
            <w:tcBorders>
              <w:bottom w:val="dashed" w:sz="4" w:space="0" w:color="00B0F0"/>
            </w:tcBorders>
            <w:shd w:val="clear" w:color="auto" w:fill="0070C0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  <w:r w:rsidRPr="00AF10EF">
              <w:rPr>
                <w:color w:val="FFFFFF" w:themeColor="background1"/>
              </w:rPr>
              <w:t>Dosage</w:t>
            </w: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bookmarkStart w:id="0" w:name="_GoBack"/>
        <w:bookmarkEnd w:id="0"/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</w:tbl>
    <w:p w:rsidR="00AF10EF" w:rsidRDefault="00AF10EF"/>
    <w:sectPr w:rsidR="00AF1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0EF"/>
    <w:rsid w:val="00AF10EF"/>
    <w:rsid w:val="00B23777"/>
    <w:rsid w:val="00E2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93CF0"/>
  <w15:chartTrackingRefBased/>
  <w15:docId w15:val="{A6C41FB5-9E21-43BF-AAF9-CDFF64BE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user39</cp:lastModifiedBy>
  <cp:revision>2</cp:revision>
  <dcterms:created xsi:type="dcterms:W3CDTF">2018-12-07T06:19:00Z</dcterms:created>
  <dcterms:modified xsi:type="dcterms:W3CDTF">2019-03-18T00:28:00Z</dcterms:modified>
</cp:coreProperties>
</file>